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56" w:rsidRDefault="0069094F" w:rsidP="0069094F">
      <w:pPr>
        <w:pStyle w:val="Heading1"/>
      </w:pPr>
      <w:bookmarkStart w:id="0" w:name="_GoBack"/>
      <w:bookmarkEnd w:id="0"/>
      <w:r>
        <w:t xml:space="preserve">Some </w:t>
      </w:r>
      <w:r w:rsidR="000F47E1">
        <w:t xml:space="preserve">of </w:t>
      </w:r>
      <w:r w:rsidR="003C0135">
        <w:t xml:space="preserve">the more interesting comments on the selection of stories:    </w:t>
      </w:r>
      <w:r>
        <w:t xml:space="preserve">9 </w:t>
      </w:r>
      <w:r w:rsidR="000F47E1">
        <w:t xml:space="preserve">and 10 </w:t>
      </w:r>
      <w:r>
        <w:t>March 2016</w:t>
      </w:r>
    </w:p>
    <w:p w:rsidR="0069094F" w:rsidRDefault="0069094F" w:rsidP="0069094F">
      <w:pPr>
        <w:pStyle w:val="Heading2"/>
      </w:pPr>
      <w:r>
        <w:t xml:space="preserve">Grade </w:t>
      </w:r>
      <w:r w:rsidR="003C0135">
        <w:t xml:space="preserve">One </w:t>
      </w:r>
    </w:p>
    <w:p w:rsidR="0069094F" w:rsidRDefault="0069094F" w:rsidP="0069094F">
      <w:r>
        <w:t xml:space="preserve">Comparing </w:t>
      </w:r>
      <w:r w:rsidRPr="0069094F">
        <w:rPr>
          <w:i/>
        </w:rPr>
        <w:t>I like to read</w:t>
      </w:r>
      <w:r>
        <w:t xml:space="preserve">, and </w:t>
      </w:r>
      <w:proofErr w:type="gramStart"/>
      <w:r w:rsidRPr="0069094F">
        <w:rPr>
          <w:i/>
        </w:rPr>
        <w:t>My</w:t>
      </w:r>
      <w:proofErr w:type="gramEnd"/>
      <w:r w:rsidRPr="0069094F">
        <w:rPr>
          <w:i/>
        </w:rPr>
        <w:t xml:space="preserve"> family</w:t>
      </w:r>
      <w:r>
        <w:t xml:space="preserve">: prefer illustrations of the former, but I had to point out the repetition of the phrases. Decided would be possible to read in Term 1 of Grade 1. </w:t>
      </w:r>
      <w:r w:rsidR="00AA5850">
        <w:t>Love illustrations of former. Critical of mother reading recipe while cooking (</w:t>
      </w:r>
      <w:r w:rsidR="000F47E1">
        <w:t xml:space="preserve">because it is </w:t>
      </w:r>
      <w:r w:rsidR="00AA5850">
        <w:t xml:space="preserve">dangerous). </w:t>
      </w:r>
    </w:p>
    <w:p w:rsidR="0069094F" w:rsidRDefault="0069094F" w:rsidP="0069094F">
      <w:r w:rsidRPr="0069094F">
        <w:rPr>
          <w:i/>
        </w:rPr>
        <w:t>My Teacher</w:t>
      </w:r>
      <w:r>
        <w:t xml:space="preserve">: </w:t>
      </w:r>
      <w:r w:rsidR="003C0135">
        <w:t>liked the idea that the teacher was a role model</w:t>
      </w:r>
      <w:r>
        <w:t xml:space="preserve">. Loved the pictures – felt they would attract the children. </w:t>
      </w:r>
    </w:p>
    <w:p w:rsidR="0069094F" w:rsidRDefault="0069094F" w:rsidP="0069094F">
      <w:r>
        <w:t xml:space="preserve">Rejected </w:t>
      </w:r>
      <w:proofErr w:type="spellStart"/>
      <w:r w:rsidRPr="0069094F">
        <w:rPr>
          <w:i/>
        </w:rPr>
        <w:t>Azizi</w:t>
      </w:r>
      <w:proofErr w:type="spellEnd"/>
      <w:r w:rsidRPr="0069094F">
        <w:rPr>
          <w:i/>
        </w:rPr>
        <w:t xml:space="preserve"> the Doll</w:t>
      </w:r>
      <w:r>
        <w:t xml:space="preserve"> because of the girl specific character of the story.</w:t>
      </w:r>
    </w:p>
    <w:p w:rsidR="0069094F" w:rsidRDefault="0069094F" w:rsidP="0069094F">
      <w:r w:rsidRPr="0069094F">
        <w:rPr>
          <w:i/>
        </w:rPr>
        <w:t>Where is my cat?</w:t>
      </w:r>
      <w:r>
        <w:t xml:space="preserve"> </w:t>
      </w:r>
      <w:r w:rsidR="003C0135">
        <w:t xml:space="preserve">Liked this very much. Good for teaching position. </w:t>
      </w:r>
      <w:r w:rsidR="002263DD">
        <w:t>(</w:t>
      </w:r>
      <w:r w:rsidR="003C0135">
        <w:t>B</w:t>
      </w:r>
      <w:r>
        <w:t xml:space="preserve">ut </w:t>
      </w:r>
      <w:r w:rsidR="002263DD">
        <w:t>teachers weren’t aware of the double</w:t>
      </w:r>
      <w:r>
        <w:t xml:space="preserve"> layer in the story carried through the visuals</w:t>
      </w:r>
      <w:r w:rsidR="002263DD">
        <w:t>)</w:t>
      </w:r>
      <w:r>
        <w:t xml:space="preserve">. </w:t>
      </w:r>
    </w:p>
    <w:p w:rsidR="00AA5850" w:rsidRDefault="002263DD" w:rsidP="0069094F">
      <w:r>
        <w:t>Didn’t</w:t>
      </w:r>
      <w:r w:rsidR="00AA5850">
        <w:t xml:space="preserve"> like </w:t>
      </w:r>
      <w:r w:rsidR="00AA5850" w:rsidRPr="00AA5850">
        <w:rPr>
          <w:i/>
        </w:rPr>
        <w:t>Tom the Banana Seller</w:t>
      </w:r>
      <w:r w:rsidR="00AA5850">
        <w:t xml:space="preserve"> – although like the moral of perseverance. </w:t>
      </w:r>
      <w:r w:rsidR="000F47E1">
        <w:t xml:space="preserve">Felt the gender issues were too advanced for Grade 1 (!) </w:t>
      </w:r>
      <w:r w:rsidR="00AA5850">
        <w:t xml:space="preserve">Mostly were put off by the illustrations – “everybody looks sad.” </w:t>
      </w:r>
    </w:p>
    <w:p w:rsidR="00142332" w:rsidRDefault="00AA5850" w:rsidP="00142332">
      <w:r>
        <w:t>Like</w:t>
      </w:r>
      <w:r w:rsidR="002263DD">
        <w:t>d</w:t>
      </w:r>
      <w:r>
        <w:t xml:space="preserve"> </w:t>
      </w:r>
      <w:proofErr w:type="gramStart"/>
      <w:r w:rsidRPr="00AA5850">
        <w:rPr>
          <w:i/>
        </w:rPr>
        <w:t>Our</w:t>
      </w:r>
      <w:proofErr w:type="gramEnd"/>
      <w:r w:rsidRPr="00AA5850">
        <w:rPr>
          <w:i/>
        </w:rPr>
        <w:t xml:space="preserve"> day at the Zoo</w:t>
      </w:r>
      <w:r>
        <w:t xml:space="preserve"> – not very specific why, except one comment about good relationship with Dad</w:t>
      </w:r>
      <w:r w:rsidR="00142332">
        <w:t xml:space="preserve"> and a comment that some learners are not used to excursions, so the story will help them learn about outings. </w:t>
      </w:r>
    </w:p>
    <w:p w:rsidR="00AA5850" w:rsidRDefault="00AA5850" w:rsidP="0069094F">
      <w:proofErr w:type="spellStart"/>
      <w:r w:rsidRPr="00AA5850">
        <w:rPr>
          <w:i/>
        </w:rPr>
        <w:t>Pendo</w:t>
      </w:r>
      <w:proofErr w:type="spellEnd"/>
      <w:r w:rsidRPr="00AA5850">
        <w:rPr>
          <w:i/>
        </w:rPr>
        <w:t xml:space="preserve"> our Cow</w:t>
      </w:r>
      <w:r>
        <w:t xml:space="preserve"> – picture of boy of their age.</w:t>
      </w:r>
      <w:r w:rsidR="000F47E1">
        <w:t xml:space="preserve"> Also based on their real life. Really liked the illustrations. </w:t>
      </w:r>
    </w:p>
    <w:p w:rsidR="000F47E1" w:rsidRDefault="000F47E1" w:rsidP="0069094F">
      <w:r w:rsidRPr="000F47E1">
        <w:rPr>
          <w:i/>
        </w:rPr>
        <w:t>Counting Animals</w:t>
      </w:r>
      <w:r>
        <w:t xml:space="preserve"> - Liked the idea of integration of language and maths. </w:t>
      </w:r>
    </w:p>
    <w:p w:rsidR="0069094F" w:rsidRDefault="003C0135" w:rsidP="0069094F">
      <w:pPr>
        <w:pStyle w:val="Heading2"/>
      </w:pPr>
      <w:r>
        <w:t>Grade Two</w:t>
      </w:r>
    </w:p>
    <w:p w:rsidR="000B099E" w:rsidRPr="000B099E" w:rsidRDefault="000B099E" w:rsidP="000B099E">
      <w:r>
        <w:t xml:space="preserve">Hot favourite – </w:t>
      </w:r>
      <w:r w:rsidRPr="00C77FE7">
        <w:rPr>
          <w:i/>
        </w:rPr>
        <w:t>Big Blue Bus</w:t>
      </w:r>
      <w:r>
        <w:t xml:space="preserve"> – colours, shapes, opposites</w:t>
      </w:r>
      <w:r w:rsidR="00142332">
        <w:t>.</w:t>
      </w:r>
      <w:r>
        <w:t xml:space="preserve"> </w:t>
      </w:r>
    </w:p>
    <w:p w:rsidR="0069094F" w:rsidRPr="0069094F" w:rsidRDefault="0069094F" w:rsidP="0069094F">
      <w:r>
        <w:t xml:space="preserve">Interesting discussion about our stories and early science: </w:t>
      </w:r>
      <w:r w:rsidR="000F47E1">
        <w:t>teachers</w:t>
      </w:r>
      <w:r>
        <w:t xml:space="preserve"> didn’t</w:t>
      </w:r>
      <w:r w:rsidR="00D23714">
        <w:t xml:space="preserve"> like </w:t>
      </w:r>
      <w:r w:rsidR="00D23714" w:rsidRPr="00D23714">
        <w:rPr>
          <w:i/>
        </w:rPr>
        <w:t>Locusts</w:t>
      </w:r>
      <w:r w:rsidR="00D23714">
        <w:t xml:space="preserve"> – said the kids wouldn’t relate to it. Had to be persuaded about </w:t>
      </w:r>
      <w:proofErr w:type="gramStart"/>
      <w:r w:rsidR="00D23714" w:rsidRPr="00D23714">
        <w:rPr>
          <w:i/>
        </w:rPr>
        <w:t>The</w:t>
      </w:r>
      <w:proofErr w:type="gramEnd"/>
      <w:r w:rsidR="00D23714" w:rsidRPr="00D23714">
        <w:rPr>
          <w:i/>
        </w:rPr>
        <w:t xml:space="preserve"> day the sun went away</w:t>
      </w:r>
      <w:r w:rsidR="002263DD">
        <w:t xml:space="preserve">, but accepted it in the end – good to integrate different learning areas. </w:t>
      </w:r>
    </w:p>
    <w:p w:rsidR="000B099E" w:rsidRDefault="000B099E" w:rsidP="000B099E">
      <w:r>
        <w:t xml:space="preserve">Liked </w:t>
      </w:r>
      <w:proofErr w:type="spellStart"/>
      <w:r w:rsidRPr="000B099E">
        <w:rPr>
          <w:i/>
        </w:rPr>
        <w:t>Palesa</w:t>
      </w:r>
      <w:proofErr w:type="spellEnd"/>
      <w:r w:rsidRPr="000B099E">
        <w:rPr>
          <w:i/>
        </w:rPr>
        <w:t xml:space="preserve"> loves plants</w:t>
      </w:r>
      <w:r>
        <w:t xml:space="preserve">: </w:t>
      </w:r>
      <w:r w:rsidR="002263DD">
        <w:t xml:space="preserve">good because it teaches </w:t>
      </w:r>
      <w:r>
        <w:t>patience, and</w:t>
      </w:r>
      <w:r w:rsidR="002263DD">
        <w:t xml:space="preserve"> is about taking</w:t>
      </w:r>
      <w:r>
        <w:t xml:space="preserve"> care</w:t>
      </w:r>
      <w:r w:rsidR="002263DD">
        <w:t xml:space="preserve"> of things</w:t>
      </w:r>
      <w:r>
        <w:t xml:space="preserve">. </w:t>
      </w:r>
      <w:r w:rsidR="007634AE">
        <w:t xml:space="preserve">Also children like to talk to things. </w:t>
      </w:r>
    </w:p>
    <w:p w:rsidR="000B099E" w:rsidRDefault="000B099E" w:rsidP="000B099E">
      <w:proofErr w:type="spellStart"/>
      <w:r w:rsidRPr="00C77FE7">
        <w:rPr>
          <w:i/>
        </w:rPr>
        <w:t>Hamisi’s</w:t>
      </w:r>
      <w:proofErr w:type="spellEnd"/>
      <w:r w:rsidRPr="00C77FE7">
        <w:rPr>
          <w:i/>
        </w:rPr>
        <w:t xml:space="preserve"> Lucky Day</w:t>
      </w:r>
      <w:r>
        <w:t>: - about prioritising and focusing (!)</w:t>
      </w:r>
    </w:p>
    <w:p w:rsidR="000B099E" w:rsidRDefault="000B099E" w:rsidP="0069094F">
      <w:r>
        <w:t xml:space="preserve">Liked </w:t>
      </w:r>
      <w:proofErr w:type="spellStart"/>
      <w:r w:rsidRPr="000B099E">
        <w:rPr>
          <w:i/>
        </w:rPr>
        <w:t>Kabali</w:t>
      </w:r>
      <w:proofErr w:type="spellEnd"/>
      <w:r w:rsidRPr="000B099E">
        <w:rPr>
          <w:i/>
        </w:rPr>
        <w:t xml:space="preserve"> and </w:t>
      </w:r>
      <w:proofErr w:type="spellStart"/>
      <w:r w:rsidRPr="000B099E">
        <w:rPr>
          <w:i/>
        </w:rPr>
        <w:t>Kateera</w:t>
      </w:r>
      <w:proofErr w:type="spellEnd"/>
      <w:r>
        <w:t xml:space="preserve">, because teaches about saving money. </w:t>
      </w:r>
    </w:p>
    <w:p w:rsidR="007634AE" w:rsidRDefault="007634AE" w:rsidP="0069094F">
      <w:r>
        <w:t xml:space="preserve">Liked the </w:t>
      </w:r>
      <w:proofErr w:type="spellStart"/>
      <w:r>
        <w:t>Mozambiquan</w:t>
      </w:r>
      <w:proofErr w:type="spellEnd"/>
      <w:r>
        <w:t xml:space="preserve"> stories – </w:t>
      </w:r>
      <w:proofErr w:type="spellStart"/>
      <w:r w:rsidRPr="00C77FE7">
        <w:rPr>
          <w:i/>
        </w:rPr>
        <w:t>Tingi</w:t>
      </w:r>
      <w:proofErr w:type="spellEnd"/>
      <w:r w:rsidR="002263DD">
        <w:t xml:space="preserve"> (bravery of the child</w:t>
      </w:r>
      <w:r>
        <w:t xml:space="preserve">) and </w:t>
      </w:r>
      <w:r w:rsidRPr="00C77FE7">
        <w:rPr>
          <w:i/>
        </w:rPr>
        <w:t>Elephants and Frogs</w:t>
      </w:r>
      <w:r>
        <w:t xml:space="preserve"> (lovely illustrations – you can see</w:t>
      </w:r>
      <w:r w:rsidR="00C77FE7">
        <w:t xml:space="preserve"> the animals) and </w:t>
      </w:r>
      <w:r w:rsidR="00C77FE7" w:rsidRPr="00C77FE7">
        <w:rPr>
          <w:i/>
        </w:rPr>
        <w:t xml:space="preserve">Rabbit </w:t>
      </w:r>
      <w:r w:rsidRPr="00C77FE7">
        <w:rPr>
          <w:i/>
        </w:rPr>
        <w:t>goes to a party</w:t>
      </w:r>
      <w:r>
        <w:t xml:space="preserve"> (funny)</w:t>
      </w:r>
    </w:p>
    <w:p w:rsidR="00C77FE7" w:rsidRDefault="000F47E1" w:rsidP="0069094F">
      <w:r w:rsidRPr="000F47E1">
        <w:rPr>
          <w:i/>
        </w:rPr>
        <w:t>Crushed louse</w:t>
      </w:r>
      <w:r>
        <w:t xml:space="preserve"> –</w:t>
      </w:r>
      <w:r w:rsidR="002263DD">
        <w:t xml:space="preserve"> liked it because it teaches that</w:t>
      </w:r>
      <w:r>
        <w:t xml:space="preserve"> people should learn to appreciate and work hard for what they need. Mustn’t take other people’s possessions. </w:t>
      </w:r>
    </w:p>
    <w:p w:rsidR="000F47E1" w:rsidRDefault="000F47E1" w:rsidP="0069094F">
      <w:proofErr w:type="spellStart"/>
      <w:r w:rsidRPr="000F47E1">
        <w:rPr>
          <w:i/>
        </w:rPr>
        <w:t>Dembe</w:t>
      </w:r>
      <w:proofErr w:type="spellEnd"/>
      <w:r w:rsidRPr="000F47E1">
        <w:rPr>
          <w:i/>
        </w:rPr>
        <w:t xml:space="preserve"> the shopkeeper</w:t>
      </w:r>
      <w:r>
        <w:t xml:space="preserve"> – encourages learners to finish school. </w:t>
      </w:r>
      <w:r w:rsidR="002263DD">
        <w:t xml:space="preserve"> </w:t>
      </w:r>
    </w:p>
    <w:p w:rsidR="002263DD" w:rsidRDefault="002263DD" w:rsidP="0069094F">
      <w:proofErr w:type="spellStart"/>
      <w:r w:rsidRPr="0010310C">
        <w:rPr>
          <w:i/>
        </w:rPr>
        <w:t>Selemeng’s</w:t>
      </w:r>
      <w:proofErr w:type="spellEnd"/>
      <w:r w:rsidRPr="0010310C">
        <w:rPr>
          <w:i/>
        </w:rPr>
        <w:t xml:space="preserve"> cats</w:t>
      </w:r>
      <w:r>
        <w:t xml:space="preserve"> – the text could confuse the learners. </w:t>
      </w:r>
    </w:p>
    <w:p w:rsidR="002263DD" w:rsidRDefault="002263DD" w:rsidP="0069094F">
      <w:r w:rsidRPr="002263DD">
        <w:rPr>
          <w:i/>
        </w:rPr>
        <w:t>Fox and Rooster –</w:t>
      </w:r>
      <w:r>
        <w:t xml:space="preserve"> above the level of the learners. </w:t>
      </w:r>
    </w:p>
    <w:p w:rsidR="00142332" w:rsidRDefault="00142332" w:rsidP="00142332">
      <w:r>
        <w:lastRenderedPageBreak/>
        <w:t xml:space="preserve">Interesting discussion re </w:t>
      </w:r>
      <w:r w:rsidRPr="00D23714">
        <w:rPr>
          <w:i/>
        </w:rPr>
        <w:t>Children of Wax</w:t>
      </w:r>
      <w:r>
        <w:t xml:space="preserve"> (led by Tessa, though): doesn’t work for younger kids because it is a coming of age story. </w:t>
      </w:r>
    </w:p>
    <w:p w:rsidR="0069094F" w:rsidRDefault="0069094F" w:rsidP="0069094F">
      <w:pPr>
        <w:pStyle w:val="Heading2"/>
      </w:pPr>
      <w:r>
        <w:t>Intermediate Phase</w:t>
      </w:r>
    </w:p>
    <w:p w:rsidR="0069094F" w:rsidRDefault="00AA5850" w:rsidP="0069094F">
      <w:r>
        <w:t>Top favourite:</w:t>
      </w:r>
      <w:r w:rsidRPr="00AA5850">
        <w:rPr>
          <w:i/>
        </w:rPr>
        <w:t xml:space="preserve"> The Boy Whom Nobody Loved</w:t>
      </w:r>
      <w:r>
        <w:t xml:space="preserve"> – nuance in the isiZulu, not in the English.</w:t>
      </w:r>
      <w:r w:rsidR="00FA08E4">
        <w:t xml:space="preserve"> Every action has a consequence. The importance of listening. Nothing comes easy in life. Importance of showing love to others. </w:t>
      </w:r>
      <w:r>
        <w:t xml:space="preserve"> </w:t>
      </w:r>
    </w:p>
    <w:p w:rsidR="00D23714" w:rsidRDefault="00D23714" w:rsidP="00D23714">
      <w:r w:rsidRPr="00AA5850">
        <w:rPr>
          <w:i/>
        </w:rPr>
        <w:t>Searching for the Spirit of Spring</w:t>
      </w:r>
      <w:r>
        <w:t xml:space="preserve">: Liked because could be acted out. About the spirit of love and Ubuntu. </w:t>
      </w:r>
      <w:r w:rsidR="00FA08E4">
        <w:t xml:space="preserve">Teaches learners humanity. </w:t>
      </w:r>
    </w:p>
    <w:p w:rsidR="00D23714" w:rsidRDefault="00D23714" w:rsidP="00D23714">
      <w:proofErr w:type="spellStart"/>
      <w:r w:rsidRPr="00D23714">
        <w:rPr>
          <w:i/>
        </w:rPr>
        <w:t>Nangila’s</w:t>
      </w:r>
      <w:proofErr w:type="spellEnd"/>
      <w:r w:rsidRPr="00D23714">
        <w:rPr>
          <w:i/>
        </w:rPr>
        <w:t xml:space="preserve"> courage</w:t>
      </w:r>
      <w:r>
        <w:t xml:space="preserve"> – for intermediate phase – liked a lot.</w:t>
      </w:r>
      <w:r w:rsidR="00FA08E4">
        <w:t xml:space="preserve"> Teaches not to undermine others because of their gender. Teaches not to be selfish. </w:t>
      </w:r>
    </w:p>
    <w:p w:rsidR="00FA08E4" w:rsidRDefault="00FA08E4" w:rsidP="00D23714">
      <w:r w:rsidRPr="00FA08E4">
        <w:rPr>
          <w:i/>
        </w:rPr>
        <w:t>Rain bird</w:t>
      </w:r>
      <w:r>
        <w:t xml:space="preserve"> – could be dramatized. Well sequenced story. </w:t>
      </w:r>
    </w:p>
    <w:p w:rsidR="00D23714" w:rsidRDefault="00D23714" w:rsidP="00D23714">
      <w:r w:rsidRPr="00FA08E4">
        <w:rPr>
          <w:i/>
        </w:rPr>
        <w:t>Mulongo and the Ogre</w:t>
      </w:r>
      <w:r>
        <w:t xml:space="preserve"> - good relationships in family.</w:t>
      </w:r>
      <w:r w:rsidR="00FA08E4">
        <w:t xml:space="preserve"> </w:t>
      </w:r>
    </w:p>
    <w:p w:rsidR="00FA08E4" w:rsidRDefault="00FA08E4" w:rsidP="00D23714">
      <w:proofErr w:type="spellStart"/>
      <w:r w:rsidRPr="00FA08E4">
        <w:rPr>
          <w:i/>
        </w:rPr>
        <w:t>Magozwe</w:t>
      </w:r>
      <w:proofErr w:type="spellEnd"/>
      <w:r>
        <w:t xml:space="preserve"> – integrates with other subjects. Teaches perseverance. </w:t>
      </w:r>
    </w:p>
    <w:p w:rsidR="00FA08E4" w:rsidRDefault="00FA08E4" w:rsidP="00D23714">
      <w:r w:rsidRPr="00FA08E4">
        <w:rPr>
          <w:i/>
        </w:rPr>
        <w:t xml:space="preserve">Young </w:t>
      </w:r>
      <w:proofErr w:type="spellStart"/>
      <w:r w:rsidRPr="00FA08E4">
        <w:rPr>
          <w:i/>
        </w:rPr>
        <w:t>Palinyang</w:t>
      </w:r>
      <w:proofErr w:type="spellEnd"/>
      <w:r>
        <w:t xml:space="preserve"> – Learners will enjoy the singing part. Story can be role played. </w:t>
      </w:r>
    </w:p>
    <w:p w:rsidR="00FA08E4" w:rsidRDefault="00FA08E4" w:rsidP="00D23714">
      <w:r w:rsidRPr="00FA08E4">
        <w:rPr>
          <w:i/>
        </w:rPr>
        <w:t xml:space="preserve">What </w:t>
      </w:r>
      <w:proofErr w:type="spellStart"/>
      <w:r w:rsidRPr="00FA08E4">
        <w:rPr>
          <w:i/>
        </w:rPr>
        <w:t>Vusi’s</w:t>
      </w:r>
      <w:proofErr w:type="spellEnd"/>
      <w:r w:rsidRPr="00FA08E4">
        <w:rPr>
          <w:i/>
        </w:rPr>
        <w:t xml:space="preserve"> sister said</w:t>
      </w:r>
      <w:r>
        <w:t xml:space="preserve"> – like a poem (lots of repetition)</w:t>
      </w:r>
      <w:proofErr w:type="gramStart"/>
      <w:r>
        <w:t>.</w:t>
      </w:r>
      <w:proofErr w:type="gramEnd"/>
      <w:r>
        <w:t xml:space="preserve"> Stimulates learners’ memory. Teaches about the importance of family. </w:t>
      </w:r>
    </w:p>
    <w:p w:rsidR="00142332" w:rsidRDefault="00142332" w:rsidP="00142332">
      <w:r>
        <w:t xml:space="preserve">Enjoyed </w:t>
      </w:r>
      <w:r w:rsidRPr="00D23714">
        <w:rPr>
          <w:i/>
        </w:rPr>
        <w:t xml:space="preserve">King </w:t>
      </w:r>
      <w:proofErr w:type="spellStart"/>
      <w:r w:rsidRPr="00D23714">
        <w:rPr>
          <w:i/>
        </w:rPr>
        <w:t>Kayanja’s</w:t>
      </w:r>
      <w:proofErr w:type="spellEnd"/>
      <w:r w:rsidRPr="00D23714">
        <w:rPr>
          <w:i/>
        </w:rPr>
        <w:t xml:space="preserve"> Daughter –</w:t>
      </w:r>
      <w:r>
        <w:t xml:space="preserve"> for pre-teens, because can give rise to discussions about whether or not parents should decide whom their children should marry. Also the importance of communication. </w:t>
      </w:r>
    </w:p>
    <w:p w:rsidR="00142332" w:rsidRPr="00AA5850" w:rsidRDefault="00142332" w:rsidP="00142332">
      <w:proofErr w:type="spellStart"/>
      <w:r w:rsidRPr="00FA08E4">
        <w:rPr>
          <w:i/>
        </w:rPr>
        <w:t>Tselane</w:t>
      </w:r>
      <w:proofErr w:type="spellEnd"/>
      <w:r w:rsidRPr="00FA08E4">
        <w:rPr>
          <w:i/>
        </w:rPr>
        <w:t xml:space="preserve"> and the giant</w:t>
      </w:r>
      <w:r>
        <w:t xml:space="preserve">: told at home. Simple to understand and read. </w:t>
      </w:r>
    </w:p>
    <w:p w:rsidR="00AA5850" w:rsidRDefault="00AA5850" w:rsidP="0069094F">
      <w:r>
        <w:t xml:space="preserve">Bottom: </w:t>
      </w:r>
      <w:r w:rsidRPr="00AA5850">
        <w:rPr>
          <w:i/>
        </w:rPr>
        <w:t>Honeyguide’s Revenge</w:t>
      </w:r>
      <w:r>
        <w:t xml:space="preserve"> – words difficult to pronounce; story line unfamiliar. </w:t>
      </w:r>
    </w:p>
    <w:p w:rsidR="00AA5850" w:rsidRDefault="00AA5850" w:rsidP="0069094F">
      <w:r>
        <w:t xml:space="preserve">Also: </w:t>
      </w:r>
      <w:proofErr w:type="spellStart"/>
      <w:r w:rsidRPr="000A48E9">
        <w:rPr>
          <w:i/>
        </w:rPr>
        <w:t>Katitu</w:t>
      </w:r>
      <w:proofErr w:type="spellEnd"/>
      <w:r w:rsidRPr="000A48E9">
        <w:rPr>
          <w:i/>
        </w:rPr>
        <w:t xml:space="preserve"> </w:t>
      </w:r>
      <w:proofErr w:type="spellStart"/>
      <w:r w:rsidRPr="000A48E9">
        <w:rPr>
          <w:i/>
        </w:rPr>
        <w:t>Momambo</w:t>
      </w:r>
      <w:proofErr w:type="spellEnd"/>
      <w:r>
        <w:t xml:space="preserve"> – the only thing the kids will like are the songs (if you can give them a note).</w:t>
      </w:r>
      <w:r w:rsidR="00FA08E4">
        <w:t xml:space="preserve"> Too many characters. Confusing. Scary. Title doesn’t suit. </w:t>
      </w:r>
    </w:p>
    <w:p w:rsidR="00D23714" w:rsidRDefault="00D23714" w:rsidP="0069094F">
      <w:r w:rsidRPr="00D23714">
        <w:rPr>
          <w:i/>
        </w:rPr>
        <w:t>Mod the Toad</w:t>
      </w:r>
      <w:r>
        <w:t xml:space="preserve">: didn’t like very much, because ‘there are many stories like this – like the Hippo one’. </w:t>
      </w:r>
      <w:r w:rsidR="00FA08E4">
        <w:t xml:space="preserve">Also just telling the facts – no space to grow. </w:t>
      </w:r>
    </w:p>
    <w:p w:rsidR="0069094F" w:rsidRDefault="009F0909" w:rsidP="009F0909">
      <w:pPr>
        <w:pStyle w:val="Heading2"/>
      </w:pPr>
      <w:r>
        <w:t xml:space="preserve">Grade </w:t>
      </w:r>
      <w:r w:rsidR="003C0135">
        <w:t>Three</w:t>
      </w:r>
    </w:p>
    <w:p w:rsidR="003C0135" w:rsidRDefault="00C77FE7" w:rsidP="009F0909">
      <w:r w:rsidRPr="000A48E9">
        <w:rPr>
          <w:i/>
        </w:rPr>
        <w:t>Elders</w:t>
      </w:r>
      <w:r>
        <w:t xml:space="preserve"> – </w:t>
      </w:r>
      <w:r w:rsidR="003C0135">
        <w:t xml:space="preserve">Liked this story because of the strong message: </w:t>
      </w:r>
      <w:r w:rsidR="00142332">
        <w:t>do as you would be done by.</w:t>
      </w:r>
    </w:p>
    <w:p w:rsidR="00E7375D" w:rsidRDefault="00E7375D" w:rsidP="009F0909">
      <w:proofErr w:type="spellStart"/>
      <w:r w:rsidRPr="00E7375D">
        <w:rPr>
          <w:i/>
        </w:rPr>
        <w:t>Nonkungu</w:t>
      </w:r>
      <w:proofErr w:type="spellEnd"/>
      <w:r w:rsidRPr="00E7375D">
        <w:rPr>
          <w:i/>
        </w:rPr>
        <w:t xml:space="preserve"> and the </w:t>
      </w:r>
      <w:proofErr w:type="spellStart"/>
      <w:r w:rsidRPr="00E7375D">
        <w:rPr>
          <w:i/>
        </w:rPr>
        <w:t>imbulu</w:t>
      </w:r>
      <w:proofErr w:type="spellEnd"/>
      <w:r>
        <w:t xml:space="preserve"> – </w:t>
      </w:r>
      <w:r w:rsidR="003C0135">
        <w:t xml:space="preserve">good story, but better in </w:t>
      </w:r>
      <w:r>
        <w:t xml:space="preserve">the isiZulu </w:t>
      </w:r>
      <w:r w:rsidR="003C0135">
        <w:t>-</w:t>
      </w:r>
      <w:r>
        <w:t xml:space="preserve"> more interesting end. </w:t>
      </w:r>
    </w:p>
    <w:p w:rsidR="00C77FE7" w:rsidRDefault="00C77FE7" w:rsidP="009F0909">
      <w:r w:rsidRPr="000A48E9">
        <w:rPr>
          <w:i/>
        </w:rPr>
        <w:t>Forest of Snakes</w:t>
      </w:r>
      <w:r w:rsidR="003C0135">
        <w:t xml:space="preserve"> – suspense – similar theme to </w:t>
      </w:r>
      <w:r w:rsidR="003C0135" w:rsidRPr="003C0135">
        <w:rPr>
          <w:i/>
        </w:rPr>
        <w:t>Guilty Conscience</w:t>
      </w:r>
      <w:r w:rsidR="003C0135">
        <w:t xml:space="preserve">: you will get found out in the end. </w:t>
      </w:r>
    </w:p>
    <w:p w:rsidR="00C77FE7" w:rsidRDefault="00C77FE7" w:rsidP="009F0909">
      <w:r w:rsidRPr="00C77FE7">
        <w:rPr>
          <w:i/>
        </w:rPr>
        <w:t>Goat and Hyena’s Knife</w:t>
      </w:r>
      <w:r>
        <w:t xml:space="preserve"> better than </w:t>
      </w:r>
      <w:r w:rsidRPr="00C77FE7">
        <w:rPr>
          <w:i/>
        </w:rPr>
        <w:t>Hen tricks Eagle</w:t>
      </w:r>
      <w:r>
        <w:t xml:space="preserve"> – because Goat and Hyena leaves the ending open – more discussion. </w:t>
      </w:r>
    </w:p>
    <w:p w:rsidR="00C77FE7" w:rsidRDefault="00C77FE7" w:rsidP="009F0909">
      <w:r w:rsidRPr="000A48E9">
        <w:rPr>
          <w:i/>
        </w:rPr>
        <w:t>Singing the truth</w:t>
      </w:r>
      <w:r w:rsidR="003C0135">
        <w:t xml:space="preserve"> - </w:t>
      </w:r>
      <w:r>
        <w:t xml:space="preserve">more suitable for older kids </w:t>
      </w:r>
      <w:r w:rsidR="003C0135">
        <w:t xml:space="preserve">who are interested in history, </w:t>
      </w:r>
      <w:r>
        <w:t xml:space="preserve">although those kids with domestic workers for mothers might be interested. </w:t>
      </w:r>
      <w:r w:rsidR="003C0135">
        <w:t xml:space="preserve">Good for teaching values – respect, appreciation, dedication and responsibility. </w:t>
      </w:r>
    </w:p>
    <w:p w:rsidR="00FA08E4" w:rsidRDefault="00FA08E4" w:rsidP="009F0909">
      <w:proofErr w:type="spellStart"/>
      <w:r w:rsidRPr="00E7375D">
        <w:rPr>
          <w:i/>
        </w:rPr>
        <w:t>Maguru</w:t>
      </w:r>
      <w:proofErr w:type="spellEnd"/>
      <w:r w:rsidRPr="00E7375D">
        <w:rPr>
          <w:i/>
        </w:rPr>
        <w:t xml:space="preserve"> gives out legs</w:t>
      </w:r>
      <w:r>
        <w:t xml:space="preserve"> </w:t>
      </w:r>
      <w:r w:rsidR="00E7375D">
        <w:t xml:space="preserve">– could lead to interesting questions like ‘how come the animals were given the number of legs they got? </w:t>
      </w:r>
    </w:p>
    <w:p w:rsidR="003C0135" w:rsidRDefault="003C0135" w:rsidP="009F0909">
      <w:r w:rsidRPr="003C0135">
        <w:rPr>
          <w:i/>
        </w:rPr>
        <w:lastRenderedPageBreak/>
        <w:t>Friends become enemies</w:t>
      </w:r>
      <w:r>
        <w:t xml:space="preserve"> and </w:t>
      </w:r>
      <w:proofErr w:type="spellStart"/>
      <w:r w:rsidRPr="003C0135">
        <w:rPr>
          <w:i/>
        </w:rPr>
        <w:t>Byantaka</w:t>
      </w:r>
      <w:proofErr w:type="spellEnd"/>
      <w:r>
        <w:t xml:space="preserve"> - both are good stories, but have a similar theme of betrayal.</w:t>
      </w:r>
    </w:p>
    <w:p w:rsidR="003C0135" w:rsidRDefault="003C0135" w:rsidP="009F0909">
      <w:r w:rsidRPr="003C0135">
        <w:rPr>
          <w:i/>
        </w:rPr>
        <w:t>Rooster and Hare</w:t>
      </w:r>
      <w:r>
        <w:t xml:space="preserve"> – interesting because doesn’t have a conclusion.  </w:t>
      </w:r>
    </w:p>
    <w:p w:rsidR="003C0135" w:rsidRDefault="003C0135" w:rsidP="009F0909">
      <w:r w:rsidRPr="003C0135">
        <w:rPr>
          <w:i/>
        </w:rPr>
        <w:t>Pumpkins?</w:t>
      </w:r>
      <w:r>
        <w:t xml:space="preserve"> – </w:t>
      </w:r>
      <w:proofErr w:type="gramStart"/>
      <w:r>
        <w:t>a</w:t>
      </w:r>
      <w:proofErr w:type="gramEnd"/>
      <w:r>
        <w:t xml:space="preserve"> problem because it will encourage children not to eat vegetables. But the theme of listening to the elders is good. </w:t>
      </w:r>
    </w:p>
    <w:p w:rsidR="003C0135" w:rsidRDefault="003C0135" w:rsidP="009F0909">
      <w:r w:rsidRPr="003C0135">
        <w:rPr>
          <w:i/>
        </w:rPr>
        <w:t>Disagreement among occupations</w:t>
      </w:r>
      <w:r>
        <w:t xml:space="preserve"> – based in reality and promotes love for school. All careers are important. </w:t>
      </w:r>
    </w:p>
    <w:p w:rsidR="003C0135" w:rsidRDefault="003C0135" w:rsidP="009F0909">
      <w:r w:rsidRPr="003C0135">
        <w:rPr>
          <w:i/>
        </w:rPr>
        <w:t>Mulongo and the hyenas</w:t>
      </w:r>
      <w:r>
        <w:t xml:space="preserve"> – has suspense. Also good to have a girl hero. It also promotes Ubuntu where the hyenas want to share the meal amongst all family members. </w:t>
      </w:r>
    </w:p>
    <w:p w:rsidR="00E7375D" w:rsidRPr="009F0909" w:rsidRDefault="00E7375D" w:rsidP="009F0909"/>
    <w:sectPr w:rsidR="00E7375D" w:rsidRPr="009F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MDI1NTYyNTe1NDFQ0lEKTi0uzszPAykwrAUAt0uW4CwAAAA="/>
  </w:docVars>
  <w:rsids>
    <w:rsidRoot w:val="0069094F"/>
    <w:rsid w:val="000A48E9"/>
    <w:rsid w:val="000B099E"/>
    <w:rsid w:val="000F47E1"/>
    <w:rsid w:val="0010310C"/>
    <w:rsid w:val="00142332"/>
    <w:rsid w:val="001B624A"/>
    <w:rsid w:val="002263DD"/>
    <w:rsid w:val="00256156"/>
    <w:rsid w:val="003C0135"/>
    <w:rsid w:val="0069094F"/>
    <w:rsid w:val="007634AE"/>
    <w:rsid w:val="009F0909"/>
    <w:rsid w:val="00AA5850"/>
    <w:rsid w:val="00C27512"/>
    <w:rsid w:val="00C77FE7"/>
    <w:rsid w:val="00D23714"/>
    <w:rsid w:val="00E7375D"/>
    <w:rsid w:val="00F24BDA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6C696-4E1A-4BC2-B179-9DEC8C68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09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09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Welch</dc:creator>
  <cp:keywords/>
  <dc:description/>
  <cp:lastModifiedBy>Jenny Louw</cp:lastModifiedBy>
  <cp:revision>2</cp:revision>
  <dcterms:created xsi:type="dcterms:W3CDTF">2016-04-07T11:36:00Z</dcterms:created>
  <dcterms:modified xsi:type="dcterms:W3CDTF">2016-04-07T11:36:00Z</dcterms:modified>
</cp:coreProperties>
</file>